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699E147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DB1ED0" w:rsidRPr="00DB1ED0">
              <w:rPr>
                <w:rFonts w:ascii="Arial" w:hAnsi="Arial" w:cs="Arial"/>
              </w:rPr>
              <w:t>LG Magyarország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2822A5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DB1ED0">
              <w:rPr>
                <w:rFonts w:ascii="Arial" w:hAnsi="Arial" w:cs="Arial"/>
              </w:rPr>
              <w:t xml:space="preserve"> </w:t>
            </w:r>
            <w:r w:rsidR="00DB1ED0" w:rsidRPr="00DB1ED0">
              <w:rPr>
                <w:rFonts w:ascii="Arial" w:hAnsi="Arial" w:cs="Arial"/>
              </w:rPr>
              <w:t>S12EQ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4A9B4B8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B1ED0">
              <w:rPr>
                <w:rFonts w:ascii="Arial" w:hAnsi="Arial" w:cs="Arial"/>
              </w:rPr>
              <w:t>1,05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D5D143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4A0C8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F726FE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B1ED0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400FD2FC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DB1ED0">
              <w:rPr>
                <w:rFonts w:ascii="Arial" w:hAnsi="Arial" w:cs="Arial"/>
              </w:rPr>
              <w:t>1,05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A0C87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DB1ED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4</cp:revision>
  <dcterms:created xsi:type="dcterms:W3CDTF">2021-05-10T07:43:00Z</dcterms:created>
  <dcterms:modified xsi:type="dcterms:W3CDTF">2021-05-26T13:59:00Z</dcterms:modified>
</cp:coreProperties>
</file>